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FB0" w:rsidRPr="00040FB0" w:rsidRDefault="00040FB0" w:rsidP="00040FB0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tbl>
      <w:tblPr>
        <w:tblW w:w="873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7232"/>
        <w:gridCol w:w="732"/>
      </w:tblGrid>
      <w:tr w:rsidR="00040FB0" w:rsidRPr="00040FB0" w:rsidTr="00040FB0">
        <w:trPr>
          <w:trHeight w:val="566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b/>
                <w:bCs/>
                <w:color w:val="424242"/>
                <w:kern w:val="0"/>
                <w:sz w:val="18"/>
                <w:szCs w:val="18"/>
              </w:rPr>
              <w:t>Upload Date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b/>
                <w:bCs/>
                <w:color w:val="424242"/>
                <w:kern w:val="0"/>
                <w:sz w:val="18"/>
                <w:szCs w:val="18"/>
              </w:rPr>
              <w:t>Change Note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b/>
                <w:bCs/>
                <w:color w:val="424242"/>
                <w:kern w:val="0"/>
                <w:sz w:val="18"/>
                <w:szCs w:val="18"/>
              </w:rPr>
              <w:t>Version</w:t>
            </w:r>
          </w:p>
        </w:tc>
      </w:tr>
      <w:tr w:rsidR="00040FB0" w:rsidRPr="00040FB0" w:rsidTr="00040FB0">
        <w:trPr>
          <w:trHeight w:val="2004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2015-01-21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돋움" w:eastAsia="돋움" w:hAnsi="돋움" w:cs="Arial"/>
                <w:color w:val="424242"/>
                <w:kern w:val="0"/>
                <w:sz w:val="27"/>
                <w:szCs w:val="27"/>
              </w:rPr>
            </w:pPr>
            <w:r w:rsidRPr="00040FB0">
              <w:rPr>
                <w:rFonts w:ascii="Arial" w:eastAsia="돋움" w:hAnsi="Arial" w:cs="Arial" w:hint="eastAsia"/>
                <w:color w:val="424242"/>
                <w:kern w:val="0"/>
                <w:sz w:val="18"/>
                <w:szCs w:val="18"/>
              </w:rPr>
              <w:t>The function stabilization in Serial Configuration mode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돋움" w:eastAsia="돋움" w:hAnsi="돋움" w:cs="Arial"/>
                <w:color w:val="424242"/>
                <w:kern w:val="0"/>
                <w:sz w:val="27"/>
                <w:szCs w:val="27"/>
              </w:rPr>
            </w:pPr>
            <w:r w:rsidRPr="00040FB0">
              <w:rPr>
                <w:rFonts w:ascii="Arial" w:eastAsia="돋움" w:hAnsi="Arial" w:cs="Arial" w:hint="eastAsia"/>
                <w:color w:val="424242"/>
                <w:kern w:val="0"/>
                <w:sz w:val="18"/>
                <w:szCs w:val="18"/>
              </w:rPr>
              <w:t>  - When user entered into Serial configuration mode by S/W Trigger and has set new configuration, sometimes, it will not tak effect right after new configuration set. This problem is fixed.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돋움" w:eastAsia="돋움" w:hAnsi="돋움" w:cs="Arial"/>
                <w:color w:val="424242"/>
                <w:kern w:val="0"/>
                <w:sz w:val="27"/>
                <w:szCs w:val="27"/>
              </w:rPr>
            </w:pPr>
            <w:r w:rsidRPr="00040FB0">
              <w:rPr>
                <w:rFonts w:ascii="Arial" w:eastAsia="돋움" w:hAnsi="Arial" w:cs="Arial" w:hint="eastAsia"/>
                <w:color w:val="424242"/>
                <w:kern w:val="0"/>
                <w:sz w:val="18"/>
                <w:szCs w:val="18"/>
              </w:rPr>
              <w:t>  - When user entered into Serial configuration mode by H/W Trigger and has read configuration value, sometimes, some parts of MAC address is not displayed. This problem is fixed.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5.11</w:t>
            </w:r>
          </w:p>
        </w:tc>
      </w:tr>
      <w:tr w:rsidR="00040FB0" w:rsidRPr="00040FB0" w:rsidTr="00040FB0">
        <w:trPr>
          <w:trHeight w:val="1147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2014-01-14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Stabilizing the Flash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Fixed the Search error at the DHCP or DNS fail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RTS Timing Change : After transmitting the date, RTS signal is reversed after waiting 3 clocks.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5.10</w:t>
            </w:r>
          </w:p>
        </w:tc>
      </w:tr>
      <w:tr w:rsidR="00040FB0" w:rsidRPr="00040FB0" w:rsidTr="00040FB0">
        <w:trPr>
          <w:trHeight w:val="581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2013-11-21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Adjusted RTS/CTS Timing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4.32</w:t>
            </w:r>
          </w:p>
        </w:tc>
      </w:tr>
      <w:tr w:rsidR="00040FB0" w:rsidRPr="00040FB0" w:rsidTr="00040FB0">
        <w:trPr>
          <w:trHeight w:val="581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2013-01-30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Removed the DNs IP filtering.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Applied the stable codes.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4.31</w:t>
            </w:r>
          </w:p>
        </w:tc>
      </w:tr>
      <w:tr w:rsidR="00040FB0" w:rsidRPr="00040FB0" w:rsidTr="00040FB0">
        <w:trPr>
          <w:trHeight w:val="2004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bookmarkStart w:id="0" w:name="_GoBack"/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2012-04-03</w:t>
            </w:r>
            <w:bookmarkEnd w:id="0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Add MAC, IP address Gateway IP address and Subnet IP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address output when Debug message enabled.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Sending 1byte dumy data to gateway during booting in order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to update ARP table.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Serial command mode of H/W trigger revised.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Initializating configuration socket again agter DNs query.</w:t>
            </w:r>
          </w:p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Initializating configuration socket again agter DHCP routine.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4.10</w:t>
            </w:r>
          </w:p>
        </w:tc>
      </w:tr>
      <w:tr w:rsidR="00040FB0" w:rsidRPr="00040FB0" w:rsidTr="00040FB0">
        <w:trPr>
          <w:trHeight w:val="566"/>
          <w:tblCellSpacing w:w="7" w:type="dxa"/>
        </w:trPr>
        <w:tc>
          <w:tcPr>
            <w:tcW w:w="754" w:type="dxa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2012-04-03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left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Arial" w:eastAsia="굴림" w:hAnsi="Arial" w:cs="Arial"/>
                <w:color w:val="424242"/>
                <w:kern w:val="0"/>
                <w:sz w:val="18"/>
                <w:szCs w:val="18"/>
              </w:rPr>
              <w:t>Legacy versions package (old version)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40FB0" w:rsidRPr="00040FB0" w:rsidRDefault="00040FB0" w:rsidP="00040FB0">
            <w:pPr>
              <w:widowControl/>
              <w:wordWrap/>
              <w:autoSpaceDE/>
              <w:autoSpaceDN/>
              <w:spacing w:after="0" w:line="281" w:lineRule="atLeast"/>
              <w:jc w:val="center"/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</w:pPr>
            <w:r w:rsidRPr="00040FB0">
              <w:rPr>
                <w:rFonts w:ascii="Tahoma" w:eastAsia="굴림" w:hAnsi="Tahoma" w:cs="Tahoma"/>
                <w:color w:val="424242"/>
                <w:kern w:val="0"/>
                <w:sz w:val="17"/>
                <w:szCs w:val="17"/>
              </w:rPr>
              <w:t> </w:t>
            </w:r>
          </w:p>
        </w:tc>
      </w:tr>
    </w:tbl>
    <w:p w:rsidR="00040FB0" w:rsidRPr="00040FB0" w:rsidRDefault="00040FB0" w:rsidP="00040FB0">
      <w:pPr>
        <w:widowControl/>
        <w:shd w:val="clear" w:color="auto" w:fill="FFFFFF"/>
        <w:wordWrap/>
        <w:autoSpaceDE/>
        <w:autoSpaceDN/>
        <w:spacing w:after="0" w:line="281" w:lineRule="atLeast"/>
        <w:jc w:val="left"/>
        <w:rPr>
          <w:rFonts w:ascii="Tahoma" w:eastAsia="굴림" w:hAnsi="Tahoma" w:cs="Tahoma"/>
          <w:color w:val="424242"/>
          <w:kern w:val="0"/>
          <w:sz w:val="17"/>
          <w:szCs w:val="17"/>
        </w:rPr>
      </w:pPr>
      <w:r w:rsidRPr="00040FB0">
        <w:rPr>
          <w:rFonts w:ascii="Arial" w:eastAsia="굴림" w:hAnsi="Arial" w:cs="Arial"/>
          <w:color w:val="424242"/>
          <w:kern w:val="0"/>
          <w:sz w:val="17"/>
          <w:szCs w:val="17"/>
        </w:rPr>
        <w:t> </w:t>
      </w:r>
    </w:p>
    <w:p w:rsidR="001513EA" w:rsidRDefault="00D52CE0"/>
    <w:sectPr w:rsidR="001513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CE0" w:rsidRDefault="00D52CE0" w:rsidP="00040FB0">
      <w:pPr>
        <w:spacing w:after="0" w:line="240" w:lineRule="auto"/>
      </w:pPr>
      <w:r>
        <w:separator/>
      </w:r>
    </w:p>
  </w:endnote>
  <w:endnote w:type="continuationSeparator" w:id="0">
    <w:p w:rsidR="00D52CE0" w:rsidRDefault="00D52CE0" w:rsidP="00040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CE0" w:rsidRDefault="00D52CE0" w:rsidP="00040FB0">
      <w:pPr>
        <w:spacing w:after="0" w:line="240" w:lineRule="auto"/>
      </w:pPr>
      <w:r>
        <w:separator/>
      </w:r>
    </w:p>
  </w:footnote>
  <w:footnote w:type="continuationSeparator" w:id="0">
    <w:p w:rsidR="00D52CE0" w:rsidRDefault="00D52CE0" w:rsidP="00040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C6"/>
    <w:rsid w:val="00040FB0"/>
    <w:rsid w:val="00073E60"/>
    <w:rsid w:val="00173D4B"/>
    <w:rsid w:val="00785697"/>
    <w:rsid w:val="009C4EB7"/>
    <w:rsid w:val="00D52CE0"/>
    <w:rsid w:val="00E4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A98CA2-1BB9-444D-BEF9-7D56E466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0F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0FB0"/>
  </w:style>
  <w:style w:type="paragraph" w:styleId="a4">
    <w:name w:val="footer"/>
    <w:basedOn w:val="a"/>
    <w:link w:val="Char0"/>
    <w:uiPriority w:val="99"/>
    <w:unhideWhenUsed/>
    <w:rsid w:val="00040F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0FB0"/>
  </w:style>
  <w:style w:type="paragraph" w:styleId="a5">
    <w:name w:val="Normal (Web)"/>
    <w:basedOn w:val="a"/>
    <w:uiPriority w:val="99"/>
    <w:semiHidden/>
    <w:unhideWhenUsed/>
    <w:rsid w:val="00040FB0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40FB0"/>
    <w:rPr>
      <w:b/>
      <w:bCs/>
    </w:rPr>
  </w:style>
  <w:style w:type="character" w:customStyle="1" w:styleId="apple-converted-space">
    <w:name w:val="apple-converted-space"/>
    <w:basedOn w:val="a0"/>
    <w:rsid w:val="00040FB0"/>
  </w:style>
  <w:style w:type="character" w:styleId="a7">
    <w:name w:val="Hyperlink"/>
    <w:basedOn w:val="a0"/>
    <w:uiPriority w:val="99"/>
    <w:semiHidden/>
    <w:unhideWhenUsed/>
    <w:rsid w:val="00040F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S. Yoon</dc:creator>
  <cp:keywords/>
  <dc:description/>
  <cp:lastModifiedBy>Eli S. Yoon</cp:lastModifiedBy>
  <cp:revision>2</cp:revision>
  <cp:lastPrinted>2015-04-17T00:02:00Z</cp:lastPrinted>
  <dcterms:created xsi:type="dcterms:W3CDTF">2015-04-17T00:24:00Z</dcterms:created>
  <dcterms:modified xsi:type="dcterms:W3CDTF">2015-04-17T00:24:00Z</dcterms:modified>
</cp:coreProperties>
</file>